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05C0" w14:textId="77777777" w:rsidR="00EA63D3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Social 7 Final Review Questions</w:t>
      </w:r>
    </w:p>
    <w:p w14:paraId="610D71DC" w14:textId="77777777"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</w:p>
    <w:p w14:paraId="5BD60054" w14:textId="77777777" w:rsidR="008C04FF" w:rsidRDefault="00786E97" w:rsidP="008C04F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51-</w:t>
      </w:r>
      <w:proofErr w:type="gramStart"/>
      <w:r w:rsidR="00513B05">
        <w:rPr>
          <w:rFonts w:ascii="Britannic Bold" w:hAnsi="Britannic Bold"/>
          <w:sz w:val="48"/>
          <w:szCs w:val="48"/>
        </w:rPr>
        <w:t>64</w:t>
      </w:r>
      <w:r w:rsidR="008C04FF">
        <w:rPr>
          <w:rFonts w:ascii="Britannic Bold" w:hAnsi="Britannic Bold"/>
          <w:sz w:val="48"/>
          <w:szCs w:val="48"/>
        </w:rPr>
        <w:t xml:space="preserve"> :</w:t>
      </w:r>
      <w:proofErr w:type="gramEnd"/>
      <w:r w:rsidR="008C04FF">
        <w:rPr>
          <w:rFonts w:ascii="Britannic Bold" w:hAnsi="Britannic Bold"/>
          <w:sz w:val="48"/>
          <w:szCs w:val="48"/>
        </w:rPr>
        <w:t xml:space="preserve"> Chapters </w:t>
      </w:r>
      <w:r>
        <w:rPr>
          <w:rFonts w:ascii="Britannic Bold" w:hAnsi="Britannic Bold"/>
          <w:sz w:val="48"/>
          <w:szCs w:val="48"/>
        </w:rPr>
        <w:t>11-</w:t>
      </w:r>
      <w:r w:rsidR="00513B05">
        <w:rPr>
          <w:rFonts w:ascii="Britannic Bold" w:hAnsi="Britannic Bold"/>
          <w:sz w:val="48"/>
          <w:szCs w:val="48"/>
        </w:rPr>
        <w:t>14</w:t>
      </w:r>
    </w:p>
    <w:p w14:paraId="3BD7769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3ECB9F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BA84840" w14:textId="77777777" w:rsidR="005A2EDD" w:rsidRDefault="00786E97" w:rsidP="00786E97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How did the Canadian government get people to immigrate to the prairies? </w:t>
      </w:r>
    </w:p>
    <w:p w14:paraId="41E88635" w14:textId="77777777"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14:paraId="1071799F" w14:textId="77777777"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14:paraId="6C537E7C" w14:textId="77777777"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14:paraId="5A283DF3" w14:textId="77777777" w:rsidR="00786E97" w:rsidRDefault="00786E97" w:rsidP="00786E97">
      <w:pPr>
        <w:rPr>
          <w:rFonts w:ascii="Britannic Bold" w:hAnsi="Britannic Bold"/>
          <w:sz w:val="28"/>
          <w:szCs w:val="28"/>
        </w:rPr>
      </w:pPr>
    </w:p>
    <w:p w14:paraId="54DD8A7D" w14:textId="77777777" w:rsidR="00786E97" w:rsidRDefault="00941859" w:rsidP="00786E97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people promised if they moved to the prairies?</w:t>
      </w:r>
    </w:p>
    <w:p w14:paraId="5216B6E0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4C728491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60549CAB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290B3ED7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2F76751B" w14:textId="77777777"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group of immigrants came to Canada to work on the railway? Why were immigrants hired instead of others?</w:t>
      </w:r>
    </w:p>
    <w:p w14:paraId="6E774CB8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71C72CB8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010B950B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346186C3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1C7BB06C" w14:textId="77777777"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education and language become issues during the creation of Alberta and Saskatchewan?</w:t>
      </w:r>
    </w:p>
    <w:p w14:paraId="502BEC73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401AC55E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5E12712D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048CB6E0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25505597" w14:textId="77777777"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was the Northwest Territories divided into two provinces and not just one?</w:t>
      </w:r>
    </w:p>
    <w:p w14:paraId="15F04DC3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3EE3E564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47E405F8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11C5D05E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6CD74E62" w14:textId="77777777" w:rsidR="00941859" w:rsidRDefault="00941859" w:rsidP="00941859">
      <w:pPr>
        <w:rPr>
          <w:rFonts w:ascii="Britannic Bold" w:hAnsi="Britannic Bold"/>
          <w:sz w:val="28"/>
          <w:szCs w:val="28"/>
        </w:rPr>
      </w:pPr>
    </w:p>
    <w:p w14:paraId="1AE6F433" w14:textId="77777777" w:rsidR="00941859" w:rsidRDefault="00941859" w:rsidP="00941859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was the purpose for the Canadian Government to sign treaties with the First Nations?</w:t>
      </w:r>
    </w:p>
    <w:p w14:paraId="2932FFE7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248FFD5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42F5A8F9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Was immigration to the West positive, negative, or neither for the First Nations?</w:t>
      </w:r>
    </w:p>
    <w:p w14:paraId="65603A29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37A431B4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31139511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574A7C6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5F92487D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was the purpose of creating residential schools for First Nations children?</w:t>
      </w:r>
    </w:p>
    <w:p w14:paraId="09F3C68B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681481E2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75C7AE9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0880C6FF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4F5EE1B4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is a reserve?</w:t>
      </w:r>
    </w:p>
    <w:p w14:paraId="060591A8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1EB196A7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1DED362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3042189B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72B6C7E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691EC6D9" w14:textId="77777777" w:rsidR="008B6E93" w:rsidRDefault="00513B05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How did the Canadian Broadcasting Corporation (CBC) connect Canadians?</w:t>
      </w:r>
    </w:p>
    <w:p w14:paraId="5CBF5104" w14:textId="77777777" w:rsidR="00513B05" w:rsidRDefault="00513B05" w:rsidP="00513B05">
      <w:pPr>
        <w:rPr>
          <w:rFonts w:ascii="Britannic Bold" w:hAnsi="Britannic Bold"/>
          <w:sz w:val="28"/>
          <w:szCs w:val="28"/>
        </w:rPr>
      </w:pPr>
    </w:p>
    <w:p w14:paraId="3293ECA8" w14:textId="77777777" w:rsidR="00513B05" w:rsidRDefault="00513B05" w:rsidP="00513B05">
      <w:pPr>
        <w:rPr>
          <w:rFonts w:ascii="Britannic Bold" w:hAnsi="Britannic Bold"/>
          <w:sz w:val="28"/>
          <w:szCs w:val="28"/>
        </w:rPr>
      </w:pPr>
    </w:p>
    <w:p w14:paraId="6FEAB994" w14:textId="77777777" w:rsidR="00513B05" w:rsidRPr="00513B05" w:rsidRDefault="00513B05" w:rsidP="00513B05">
      <w:pPr>
        <w:rPr>
          <w:rFonts w:ascii="Britannic Bold" w:hAnsi="Britannic Bold"/>
          <w:sz w:val="28"/>
          <w:szCs w:val="28"/>
        </w:rPr>
      </w:pPr>
    </w:p>
    <w:p w14:paraId="1ADE46B9" w14:textId="77777777" w:rsidR="008B6E93" w:rsidRDefault="008B6E93" w:rsidP="008B6E93">
      <w:pPr>
        <w:pStyle w:val="ListParagraph"/>
        <w:rPr>
          <w:rFonts w:ascii="Britannic Bold" w:hAnsi="Britannic Bold"/>
          <w:sz w:val="28"/>
          <w:szCs w:val="28"/>
        </w:rPr>
      </w:pPr>
    </w:p>
    <w:p w14:paraId="5C4BE6AB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women want to be considered “persons”?</w:t>
      </w:r>
    </w:p>
    <w:p w14:paraId="66DD288D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4D69A1C8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68705975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3924DB9C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5609BE0C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“Famous Five”? What were they famous for?</w:t>
      </w:r>
    </w:p>
    <w:p w14:paraId="4ECCAC0C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1CF13276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6C299422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1224D032" w14:textId="77777777" w:rsidR="008B6E93" w:rsidRDefault="008B6E93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are some reasons why fewer people work in agriculture today than in the late 1800’s?</w:t>
      </w:r>
    </w:p>
    <w:p w14:paraId="2953BAC0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0C300E27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2A9B9CB3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2ED75126" w14:textId="77777777" w:rsidR="008B6E93" w:rsidRDefault="008B6E93" w:rsidP="008B6E93">
      <w:pPr>
        <w:rPr>
          <w:rFonts w:ascii="Britannic Bold" w:hAnsi="Britannic Bold"/>
          <w:sz w:val="28"/>
          <w:szCs w:val="28"/>
        </w:rPr>
      </w:pPr>
    </w:p>
    <w:p w14:paraId="1550FBA5" w14:textId="77777777" w:rsidR="008B6E93" w:rsidRPr="008B6E93" w:rsidRDefault="00513B05" w:rsidP="008B6E9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has been the impact of urbanization on rural communities?</w:t>
      </w:r>
    </w:p>
    <w:sectPr w:rsidR="008B6E93" w:rsidRPr="008B6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555BC"/>
    <w:multiLevelType w:val="hybridMultilevel"/>
    <w:tmpl w:val="2C006A2E"/>
    <w:lvl w:ilvl="0" w:tplc="57B08A2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07358E"/>
    <w:rsid w:val="00513B05"/>
    <w:rsid w:val="00552049"/>
    <w:rsid w:val="005A2EDD"/>
    <w:rsid w:val="00611480"/>
    <w:rsid w:val="006B13B8"/>
    <w:rsid w:val="00715912"/>
    <w:rsid w:val="00786E97"/>
    <w:rsid w:val="008B6E93"/>
    <w:rsid w:val="008C04FF"/>
    <w:rsid w:val="00941859"/>
    <w:rsid w:val="00A71326"/>
    <w:rsid w:val="00EA63D3"/>
    <w:rsid w:val="00F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230D"/>
  <w15:docId w15:val="{671E0F38-5D2B-4039-A9C3-0A7F65A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BBCD-0165-9540-A61B-B72F57A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tresler</dc:creator>
  <cp:lastModifiedBy>Amber Lacourciere</cp:lastModifiedBy>
  <cp:revision>2</cp:revision>
  <dcterms:created xsi:type="dcterms:W3CDTF">2017-06-13T14:34:00Z</dcterms:created>
  <dcterms:modified xsi:type="dcterms:W3CDTF">2017-06-13T14:34:00Z</dcterms:modified>
</cp:coreProperties>
</file>